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ADF5" w14:textId="52690CCE" w:rsidR="00C1653F" w:rsidRDefault="00AC0187" w:rsidP="00097890">
      <w:pPr>
        <w:pStyle w:val="Textbody"/>
        <w:wordWrap w:val="0"/>
        <w:spacing w:after="0" w:line="400" w:lineRule="exact"/>
        <w:jc w:val="righ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中台世界博物館場地租借</w:t>
      </w:r>
      <w:r w:rsidR="00C1653F">
        <w:rPr>
          <w:rFonts w:ascii="標楷體" w:eastAsia="標楷體" w:hAnsi="標楷體" w:hint="eastAsia"/>
          <w:b/>
          <w:color w:val="000000"/>
          <w:sz w:val="32"/>
          <w:szCs w:val="32"/>
        </w:rPr>
        <w:t>切結書</w:t>
      </w:r>
      <w:r w:rsidR="00097890">
        <w:rPr>
          <w:rFonts w:ascii="標楷體" w:eastAsia="標楷體" w:hAnsi="標楷體" w:hint="eastAsia"/>
          <w:b/>
          <w:color w:val="000000"/>
          <w:sz w:val="32"/>
          <w:szCs w:val="32"/>
        </w:rPr>
        <w:t>(附件</w:t>
      </w:r>
      <w:r w:rsidR="00FB12B0">
        <w:rPr>
          <w:rFonts w:ascii="標楷體" w:eastAsia="標楷體" w:hAnsi="標楷體" w:hint="eastAsia"/>
          <w:b/>
          <w:color w:val="000000"/>
          <w:sz w:val="32"/>
          <w:szCs w:val="32"/>
        </w:rPr>
        <w:t>三</w:t>
      </w:r>
      <w:r w:rsidR="0009789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)            </w:t>
      </w:r>
    </w:p>
    <w:p w14:paraId="18AC59BD" w14:textId="731ED999" w:rsidR="00C1653F" w:rsidRPr="00847769" w:rsidRDefault="00C1653F" w:rsidP="00C1653F">
      <w:pPr>
        <w:pStyle w:val="Textbody"/>
        <w:spacing w:after="0" w:line="4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> </w:t>
      </w:r>
    </w:p>
    <w:p w14:paraId="21F17A17" w14:textId="59095F74" w:rsidR="00C1653F" w:rsidRDefault="00C1653F" w:rsidP="00C1653F">
      <w:pPr>
        <w:pStyle w:val="Textbody"/>
        <w:spacing w:after="0" w:line="5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  <w:u w:val="single"/>
        </w:rPr>
        <w:t>                    </w:t>
      </w:r>
      <w:r w:rsidRPr="00847769">
        <w:rPr>
          <w:rFonts w:ascii="標楷體" w:eastAsia="標楷體" w:hAnsi="標楷體"/>
          <w:color w:val="000000"/>
          <w:sz w:val="28"/>
          <w:szCs w:val="28"/>
        </w:rPr>
        <w:t>(以下簡稱乙方)為舉辦</w:t>
      </w:r>
      <w:r w:rsidRPr="00847769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                      </w:t>
      </w:r>
      <w:r w:rsidRPr="00847769">
        <w:rPr>
          <w:rFonts w:ascii="標楷體" w:eastAsia="標楷體" w:hAnsi="標楷體"/>
          <w:color w:val="000000"/>
          <w:sz w:val="28"/>
          <w:szCs w:val="28"/>
        </w:rPr>
        <w:t>，向</w:t>
      </w:r>
    </w:p>
    <w:p w14:paraId="26FB7510" w14:textId="2FC90879" w:rsidR="00C1653F" w:rsidRPr="00847769" w:rsidRDefault="00C1653F" w:rsidP="00C1653F">
      <w:pPr>
        <w:pStyle w:val="Textbody"/>
        <w:spacing w:after="0" w:line="560" w:lineRule="exact"/>
        <w:jc w:val="both"/>
        <w:rPr>
          <w:rFonts w:hint="eastAsia"/>
          <w:sz w:val="28"/>
          <w:szCs w:val="28"/>
        </w:rPr>
      </w:pPr>
      <w:r w:rsidRPr="00C1653F">
        <w:rPr>
          <w:rFonts w:ascii="標楷體" w:eastAsia="標楷體" w:hAnsi="標楷體"/>
          <w:color w:val="000000"/>
          <w:kern w:val="0"/>
          <w:sz w:val="28"/>
          <w:szCs w:val="28"/>
          <w:fitText w:val="9660" w:id="-959270400"/>
        </w:rPr>
        <w:t>中台世界博物館（以下簡稱甲方）申請使用</w:t>
      </w:r>
      <w:r w:rsidRPr="00C1653F">
        <w:rPr>
          <w:rFonts w:ascii="標楷體" w:eastAsia="標楷體" w:hAnsi="標楷體"/>
          <w:color w:val="000000"/>
          <w:kern w:val="0"/>
          <w:sz w:val="28"/>
          <w:szCs w:val="28"/>
          <w:u w:val="single"/>
          <w:fitText w:val="9660" w:id="-959270400"/>
        </w:rPr>
        <w:t xml:space="preserve">                 </w:t>
      </w:r>
      <w:r w:rsidRPr="00C1653F">
        <w:rPr>
          <w:rFonts w:ascii="標楷體" w:eastAsia="標楷體" w:hAnsi="標楷體"/>
          <w:color w:val="000000"/>
          <w:kern w:val="0"/>
          <w:sz w:val="28"/>
          <w:szCs w:val="28"/>
          <w:fitText w:val="9660" w:id="-959270400"/>
        </w:rPr>
        <w:t>，乙方確實遵守</w:t>
      </w:r>
      <w:r w:rsidRPr="00847769">
        <w:rPr>
          <w:rFonts w:ascii="標楷體" w:eastAsia="標楷體" w:hAnsi="標楷體"/>
          <w:color w:val="000000"/>
          <w:sz w:val="28"/>
          <w:szCs w:val="28"/>
        </w:rPr>
        <w:t>下列事項，並依活動企劃書確實執行，如有違反，負擔一切法律責任：</w:t>
      </w:r>
    </w:p>
    <w:p w14:paraId="17C6B2A5" w14:textId="525B968E" w:rsidR="00C1653F" w:rsidRPr="00847769" w:rsidRDefault="00C1653F" w:rsidP="00C1653F">
      <w:pPr>
        <w:pStyle w:val="Textbody"/>
        <w:numPr>
          <w:ilvl w:val="0"/>
          <w:numId w:val="1"/>
        </w:numPr>
        <w:spacing w:after="0" w:line="560" w:lineRule="exact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>乙方願遵守甲方</w:t>
      </w:r>
      <w:r w:rsidRPr="00A73B06">
        <w:rPr>
          <w:rFonts w:ascii="標楷體" w:eastAsia="標楷體" w:hAnsi="標楷體"/>
          <w:sz w:val="28"/>
          <w:szCs w:val="28"/>
        </w:rPr>
        <w:t>場地</w:t>
      </w:r>
      <w:r w:rsidR="002F3402">
        <w:rPr>
          <w:rFonts w:ascii="標楷體" w:eastAsia="標楷體" w:hAnsi="標楷體" w:hint="eastAsia"/>
          <w:sz w:val="28"/>
          <w:szCs w:val="28"/>
        </w:rPr>
        <w:t>設施</w:t>
      </w:r>
      <w:r w:rsidR="00097890" w:rsidRPr="002F3402">
        <w:rPr>
          <w:rFonts w:ascii="標楷體" w:eastAsia="標楷體" w:hAnsi="標楷體" w:hint="eastAsia"/>
          <w:sz w:val="28"/>
          <w:szCs w:val="28"/>
        </w:rPr>
        <w:t>租借</w:t>
      </w:r>
      <w:r w:rsidRPr="00A73B06">
        <w:rPr>
          <w:rFonts w:ascii="標楷體" w:eastAsia="標楷體" w:hAnsi="標楷體" w:hint="eastAsia"/>
          <w:sz w:val="28"/>
          <w:szCs w:val="28"/>
        </w:rPr>
        <w:t>管理辦法</w:t>
      </w:r>
      <w:r w:rsidRPr="00847769">
        <w:rPr>
          <w:rFonts w:ascii="標楷體" w:eastAsia="標楷體" w:hAnsi="標楷體"/>
          <w:color w:val="000000"/>
          <w:sz w:val="28"/>
          <w:szCs w:val="28"/>
        </w:rPr>
        <w:t>之規定。</w:t>
      </w:r>
    </w:p>
    <w:p w14:paraId="6EFBE6BA" w14:textId="77777777" w:rsidR="00C1653F" w:rsidRPr="00C1653F" w:rsidRDefault="00C1653F" w:rsidP="00C1653F">
      <w:pPr>
        <w:pStyle w:val="Textbody"/>
        <w:numPr>
          <w:ilvl w:val="0"/>
          <w:numId w:val="1"/>
        </w:numPr>
        <w:tabs>
          <w:tab w:val="left" w:pos="858"/>
        </w:tabs>
        <w:spacing w:after="0" w:line="560" w:lineRule="exact"/>
        <w:ind w:left="397" w:hanging="397"/>
        <w:jc w:val="both"/>
        <w:rPr>
          <w:rFonts w:hint="eastAsia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>乙方於場地使用結束後，經甲方勘察，若造成場地損害，由乙方負擔一切賠</w:t>
      </w:r>
    </w:p>
    <w:p w14:paraId="3CC01086" w14:textId="50CF4FE0" w:rsidR="00C1653F" w:rsidRPr="00847769" w:rsidRDefault="00C1653F" w:rsidP="00C1653F">
      <w:pPr>
        <w:pStyle w:val="Textbody"/>
        <w:tabs>
          <w:tab w:val="left" w:pos="858"/>
        </w:tabs>
        <w:spacing w:after="0" w:line="560" w:lineRule="exact"/>
        <w:ind w:left="397"/>
        <w:jc w:val="both"/>
        <w:rPr>
          <w:rFonts w:hint="eastAsia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proofErr w:type="gramStart"/>
      <w:r w:rsidRPr="00847769">
        <w:rPr>
          <w:rFonts w:ascii="標楷體" w:eastAsia="標楷體" w:hAnsi="標楷體"/>
          <w:color w:val="000000"/>
          <w:sz w:val="28"/>
          <w:szCs w:val="28"/>
        </w:rPr>
        <w:t>償</w:t>
      </w:r>
      <w:proofErr w:type="gramEnd"/>
      <w:r w:rsidRPr="00847769">
        <w:rPr>
          <w:rFonts w:ascii="標楷體" w:eastAsia="標楷體" w:hAnsi="標楷體"/>
          <w:color w:val="000000"/>
          <w:sz w:val="28"/>
          <w:szCs w:val="28"/>
        </w:rPr>
        <w:t>責任，絕無異議。</w:t>
      </w:r>
    </w:p>
    <w:p w14:paraId="2F46C171" w14:textId="77777777" w:rsidR="00C1653F" w:rsidRPr="00847769" w:rsidRDefault="00C1653F" w:rsidP="00C1653F">
      <w:pPr>
        <w:pStyle w:val="Textbody"/>
        <w:numPr>
          <w:ilvl w:val="0"/>
          <w:numId w:val="1"/>
        </w:numPr>
        <w:spacing w:after="0" w:line="560" w:lineRule="exact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>乙方如有違反相關規定，願接受制止，停止使用甲方之場地設施。</w:t>
      </w:r>
    </w:p>
    <w:p w14:paraId="4877E0F2" w14:textId="77777777" w:rsidR="00C1653F" w:rsidRPr="00847769" w:rsidRDefault="00C1653F" w:rsidP="00C1653F">
      <w:pPr>
        <w:pStyle w:val="Textbody"/>
        <w:numPr>
          <w:ilvl w:val="0"/>
          <w:numId w:val="1"/>
        </w:numPr>
        <w:spacing w:after="0" w:line="560" w:lineRule="exact"/>
        <w:ind w:left="0" w:firstLine="0"/>
        <w:rPr>
          <w:rFonts w:hint="eastAsia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>乙方已詳閱甲方蒐集個人資料之通知(詳附件</w:t>
      </w:r>
      <w:proofErr w:type="gramStart"/>
      <w:r w:rsidRPr="00847769"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  <w:r w:rsidRPr="00847769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9FD7609" w14:textId="77777777" w:rsidR="00C1653F" w:rsidRPr="00847769" w:rsidRDefault="00C1653F" w:rsidP="00C1653F">
      <w:pPr>
        <w:pStyle w:val="Textbody"/>
        <w:spacing w:after="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> </w:t>
      </w:r>
    </w:p>
    <w:p w14:paraId="4BA6141B" w14:textId="77777777" w:rsidR="00C1653F" w:rsidRPr="00847769" w:rsidRDefault="00C1653F" w:rsidP="00C1653F">
      <w:pPr>
        <w:pStyle w:val="Textbody"/>
        <w:spacing w:after="0" w:line="400" w:lineRule="exact"/>
        <w:ind w:firstLine="3960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> </w:t>
      </w:r>
    </w:p>
    <w:p w14:paraId="3D5E2BAC" w14:textId="77777777" w:rsidR="00C1653F" w:rsidRPr="00847769" w:rsidRDefault="00C1653F" w:rsidP="002F3402">
      <w:pPr>
        <w:pStyle w:val="Textbody"/>
        <w:spacing w:after="0"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 xml:space="preserve">   立 書 人：　　　　　                 (簽名蓋章)</w:t>
      </w:r>
    </w:p>
    <w:p w14:paraId="60BE337C" w14:textId="77777777" w:rsidR="00C1653F" w:rsidRPr="00847769" w:rsidRDefault="00C1653F" w:rsidP="002F3402">
      <w:pPr>
        <w:pStyle w:val="Textbody"/>
        <w:spacing w:after="0"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 xml:space="preserve">   負 責 人：                           (簽名蓋章)</w:t>
      </w:r>
    </w:p>
    <w:p w14:paraId="7BC9F941" w14:textId="77777777" w:rsidR="00C1653F" w:rsidRPr="00847769" w:rsidRDefault="00C1653F" w:rsidP="002F3402">
      <w:pPr>
        <w:pStyle w:val="Textbody"/>
        <w:spacing w:after="0"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>   統一編號：</w:t>
      </w:r>
    </w:p>
    <w:p w14:paraId="0E6C3152" w14:textId="77777777" w:rsidR="00C1653F" w:rsidRPr="00847769" w:rsidRDefault="00C1653F" w:rsidP="002F3402">
      <w:pPr>
        <w:pStyle w:val="Textbody"/>
        <w:spacing w:after="0"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>   身份證字號：</w:t>
      </w:r>
    </w:p>
    <w:p w14:paraId="67ACD042" w14:textId="77777777" w:rsidR="00C1653F" w:rsidRPr="00847769" w:rsidRDefault="00C1653F" w:rsidP="002F3402">
      <w:pPr>
        <w:pStyle w:val="Textbody"/>
        <w:spacing w:after="0"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>   外僑永久居留證字號：</w:t>
      </w:r>
    </w:p>
    <w:p w14:paraId="6BBE5A07" w14:textId="77777777" w:rsidR="00C1653F" w:rsidRPr="00847769" w:rsidRDefault="00C1653F" w:rsidP="002F3402">
      <w:pPr>
        <w:pStyle w:val="Textbody"/>
        <w:spacing w:after="0"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 xml:space="preserve">   地　  址：</w:t>
      </w:r>
    </w:p>
    <w:p w14:paraId="0090A786" w14:textId="77777777" w:rsidR="00C1653F" w:rsidRPr="00847769" w:rsidRDefault="00C1653F" w:rsidP="002F3402">
      <w:pPr>
        <w:pStyle w:val="Textbody"/>
        <w:spacing w:after="0"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 xml:space="preserve">   聯絡電話：</w:t>
      </w:r>
    </w:p>
    <w:p w14:paraId="48775F39" w14:textId="77777777" w:rsidR="00C1653F" w:rsidRPr="00847769" w:rsidRDefault="00C1653F" w:rsidP="002F3402">
      <w:pPr>
        <w:pStyle w:val="Textbody"/>
        <w:spacing w:after="0"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 xml:space="preserve">   電子郵件：</w:t>
      </w:r>
    </w:p>
    <w:p w14:paraId="268CF99B" w14:textId="77777777" w:rsidR="00C1653F" w:rsidRPr="00847769" w:rsidRDefault="00C1653F" w:rsidP="00C1653F">
      <w:pPr>
        <w:pStyle w:val="Textbody"/>
        <w:spacing w:after="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> </w:t>
      </w:r>
    </w:p>
    <w:p w14:paraId="095083D5" w14:textId="77777777" w:rsidR="00C1653F" w:rsidRPr="00847769" w:rsidRDefault="00C1653F" w:rsidP="00C1653F">
      <w:pPr>
        <w:pStyle w:val="Textbody"/>
        <w:spacing w:after="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> </w:t>
      </w:r>
    </w:p>
    <w:p w14:paraId="43898DAB" w14:textId="6F0A202E" w:rsidR="00097890" w:rsidRDefault="00C1653F" w:rsidP="00097890">
      <w:pPr>
        <w:pStyle w:val="Textbody"/>
        <w:spacing w:after="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847769">
        <w:rPr>
          <w:rFonts w:ascii="標楷體" w:eastAsia="標楷體" w:hAnsi="標楷體"/>
          <w:color w:val="000000"/>
          <w:sz w:val="28"/>
          <w:szCs w:val="28"/>
        </w:rPr>
        <w:t>               中   華   民   國        年         月       日</w:t>
      </w:r>
    </w:p>
    <w:p w14:paraId="72817C68" w14:textId="77777777" w:rsidR="00097890" w:rsidRDefault="00097890">
      <w:pPr>
        <w:widowControl/>
        <w:rPr>
          <w:rFonts w:ascii="標楷體" w:eastAsia="標楷體" w:hAnsi="標楷體" w:cs="Mangal"/>
          <w:color w:val="000000"/>
          <w:kern w:val="3"/>
          <w:sz w:val="28"/>
          <w:szCs w:val="28"/>
          <w:lang w:bidi="hi-IN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2C1AD075" w14:textId="04876AD1" w:rsidR="00097890" w:rsidRPr="003215BA" w:rsidRDefault="00097890" w:rsidP="00097890">
      <w:pPr>
        <w:pStyle w:val="Textbody"/>
        <w:spacing w:after="0"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3215B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附件:</w:t>
      </w:r>
      <w:r w:rsidR="00A73B06" w:rsidRPr="00A73B0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A73B06" w:rsidRPr="00847769">
        <w:rPr>
          <w:rFonts w:ascii="標楷體" w:eastAsia="標楷體" w:hAnsi="標楷體"/>
          <w:color w:val="000000"/>
          <w:sz w:val="28"/>
          <w:szCs w:val="28"/>
        </w:rPr>
        <w:t>蒐集個人資料之通知</w:t>
      </w:r>
    </w:p>
    <w:p w14:paraId="1BBBD62C" w14:textId="77777777" w:rsidR="00097890" w:rsidRPr="003215BA" w:rsidRDefault="00097890" w:rsidP="00097890">
      <w:pPr>
        <w:pStyle w:val="Textbody"/>
        <w:spacing w:after="0" w:line="5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10141C45" w14:textId="77777777" w:rsidR="00097890" w:rsidRPr="003215BA" w:rsidRDefault="00097890" w:rsidP="00097890">
      <w:pPr>
        <w:pStyle w:val="Textbody"/>
        <w:spacing w:after="0"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3215BA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3215BA">
        <w:rPr>
          <w:rFonts w:ascii="標楷體" w:eastAsia="標楷體" w:hAnsi="標楷體"/>
          <w:color w:val="000000"/>
          <w:sz w:val="28"/>
          <w:szCs w:val="28"/>
        </w:rPr>
        <w:t>中台世界博物館（以下稱本館）為受理使用場地設施之申請案，蒐集申請者個人資料，依照個人資料保護法告知下列事項:</w:t>
      </w:r>
    </w:p>
    <w:p w14:paraId="6E8D4513" w14:textId="77777777" w:rsidR="00097890" w:rsidRPr="003215BA" w:rsidRDefault="00097890" w:rsidP="00097890">
      <w:pPr>
        <w:pStyle w:val="Textbody"/>
        <w:numPr>
          <w:ilvl w:val="0"/>
          <w:numId w:val="2"/>
        </w:numPr>
        <w:spacing w:after="0" w:line="540" w:lineRule="exact"/>
        <w:ind w:left="420" w:hanging="420"/>
        <w:rPr>
          <w:rFonts w:hint="eastAsia"/>
          <w:sz w:val="28"/>
          <w:szCs w:val="28"/>
        </w:rPr>
      </w:pPr>
      <w:r w:rsidRPr="003215BA">
        <w:rPr>
          <w:rFonts w:ascii="標楷體" w:eastAsia="標楷體" w:hAnsi="標楷體"/>
          <w:color w:val="000000"/>
          <w:sz w:val="28"/>
          <w:szCs w:val="28"/>
        </w:rPr>
        <w:t>機關或單位名稱：中台世界博物館。</w:t>
      </w:r>
    </w:p>
    <w:p w14:paraId="3C9FEB14" w14:textId="77777777" w:rsidR="00097890" w:rsidRPr="003215BA" w:rsidRDefault="00097890" w:rsidP="00097890">
      <w:pPr>
        <w:pStyle w:val="Textbody"/>
        <w:numPr>
          <w:ilvl w:val="0"/>
          <w:numId w:val="2"/>
        </w:numPr>
        <w:spacing w:after="0" w:line="540" w:lineRule="exact"/>
        <w:ind w:left="420" w:hanging="420"/>
        <w:rPr>
          <w:rFonts w:ascii="標楷體" w:eastAsia="標楷體" w:hAnsi="標楷體"/>
          <w:color w:val="000000"/>
          <w:sz w:val="28"/>
          <w:szCs w:val="28"/>
        </w:rPr>
      </w:pPr>
      <w:r w:rsidRPr="003215BA">
        <w:rPr>
          <w:rFonts w:ascii="標楷體" w:eastAsia="標楷體" w:hAnsi="標楷體"/>
          <w:color w:val="000000"/>
          <w:sz w:val="28"/>
          <w:szCs w:val="28"/>
        </w:rPr>
        <w:t>蒐集之目的：受理申請使用場地設施之申請案。</w:t>
      </w:r>
    </w:p>
    <w:p w14:paraId="5E0A3DCC" w14:textId="77777777" w:rsidR="00097890" w:rsidRPr="003215BA" w:rsidRDefault="00097890" w:rsidP="00097890">
      <w:pPr>
        <w:pStyle w:val="Textbody"/>
        <w:numPr>
          <w:ilvl w:val="0"/>
          <w:numId w:val="2"/>
        </w:numPr>
        <w:spacing w:after="0" w:line="540" w:lineRule="exact"/>
        <w:ind w:left="567" w:hanging="567"/>
        <w:rPr>
          <w:rFonts w:hint="eastAsia"/>
          <w:sz w:val="28"/>
          <w:szCs w:val="28"/>
        </w:rPr>
      </w:pPr>
      <w:r w:rsidRPr="003215BA">
        <w:rPr>
          <w:rFonts w:ascii="標楷體" w:eastAsia="標楷體" w:hAnsi="標楷體"/>
          <w:color w:val="000000"/>
          <w:sz w:val="28"/>
          <w:szCs w:val="28"/>
        </w:rPr>
        <w:t>個人資料之類別：姓名、出生年月日、國民身份證統一編號、教育、職業、聯絡方式（地址、電話、電子郵件信箱）。</w:t>
      </w:r>
    </w:p>
    <w:p w14:paraId="49F1ABA7" w14:textId="77777777" w:rsidR="00097890" w:rsidRPr="003215BA" w:rsidRDefault="00097890" w:rsidP="00097890">
      <w:pPr>
        <w:pStyle w:val="Textbody"/>
        <w:numPr>
          <w:ilvl w:val="0"/>
          <w:numId w:val="2"/>
        </w:numPr>
        <w:spacing w:after="0" w:line="540" w:lineRule="exact"/>
        <w:ind w:left="426" w:hanging="420"/>
        <w:rPr>
          <w:rFonts w:ascii="標楷體" w:eastAsia="標楷體" w:hAnsi="標楷體"/>
          <w:color w:val="000000"/>
          <w:sz w:val="28"/>
          <w:szCs w:val="28"/>
        </w:rPr>
      </w:pPr>
      <w:r w:rsidRPr="003215BA">
        <w:rPr>
          <w:rFonts w:ascii="標楷體" w:eastAsia="標楷體" w:hAnsi="標楷體"/>
          <w:color w:val="000000"/>
          <w:sz w:val="28"/>
          <w:szCs w:val="28"/>
        </w:rPr>
        <w:t>個人資料利用之</w:t>
      </w:r>
      <w:proofErr w:type="gramStart"/>
      <w:r w:rsidRPr="003215BA">
        <w:rPr>
          <w:rFonts w:ascii="標楷體" w:eastAsia="標楷體" w:hAnsi="標楷體"/>
          <w:color w:val="000000"/>
          <w:sz w:val="28"/>
          <w:szCs w:val="28"/>
        </w:rPr>
        <w:t>期間、</w:t>
      </w:r>
      <w:proofErr w:type="gramEnd"/>
      <w:r w:rsidRPr="003215BA">
        <w:rPr>
          <w:rFonts w:ascii="標楷體" w:eastAsia="標楷體" w:hAnsi="標楷體"/>
          <w:color w:val="000000"/>
          <w:sz w:val="28"/>
          <w:szCs w:val="28"/>
        </w:rPr>
        <w:t>地區、對象及方式：</w:t>
      </w:r>
    </w:p>
    <w:p w14:paraId="5752F8C3" w14:textId="77777777" w:rsidR="00097890" w:rsidRPr="003215BA" w:rsidRDefault="00097890" w:rsidP="00097890">
      <w:pPr>
        <w:pStyle w:val="Textbody"/>
        <w:numPr>
          <w:ilvl w:val="1"/>
          <w:numId w:val="2"/>
        </w:numPr>
        <w:spacing w:after="0" w:line="540" w:lineRule="exact"/>
        <w:ind w:left="420" w:hanging="420"/>
        <w:rPr>
          <w:rFonts w:hint="eastAsia"/>
          <w:sz w:val="28"/>
          <w:szCs w:val="28"/>
        </w:rPr>
      </w:pPr>
      <w:r w:rsidRPr="003215BA">
        <w:rPr>
          <w:rFonts w:ascii="標楷體" w:eastAsia="標楷體" w:hAnsi="標楷體"/>
          <w:color w:val="000000"/>
          <w:sz w:val="28"/>
          <w:szCs w:val="28"/>
        </w:rPr>
        <w:t xml:space="preserve">期間：核准案件：自申請日起    </w:t>
      </w:r>
      <w:r w:rsidRPr="003215B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215BA">
        <w:rPr>
          <w:rFonts w:ascii="標楷體" w:eastAsia="標楷體" w:hAnsi="標楷體"/>
          <w:color w:val="000000"/>
          <w:sz w:val="28"/>
          <w:szCs w:val="28"/>
        </w:rPr>
        <w:t xml:space="preserve">  年</w:t>
      </w:r>
      <w:r w:rsidRPr="003215B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215BA">
        <w:rPr>
          <w:rFonts w:ascii="標楷體" w:eastAsia="標楷體" w:hAnsi="標楷體"/>
          <w:color w:val="000000"/>
          <w:sz w:val="28"/>
          <w:szCs w:val="28"/>
        </w:rPr>
        <w:t>（或月或日）。</w:t>
      </w:r>
    </w:p>
    <w:p w14:paraId="251E3B8A" w14:textId="77777777" w:rsidR="00097890" w:rsidRPr="003215BA" w:rsidRDefault="00097890" w:rsidP="00097890">
      <w:pPr>
        <w:pStyle w:val="Textbody"/>
        <w:spacing w:after="0" w:line="540" w:lineRule="exact"/>
        <w:ind w:left="1701" w:hanging="737"/>
        <w:rPr>
          <w:rFonts w:hint="eastAsia"/>
          <w:sz w:val="28"/>
          <w:szCs w:val="28"/>
        </w:rPr>
      </w:pPr>
      <w:r w:rsidRPr="003215BA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215BA">
        <w:rPr>
          <w:rFonts w:ascii="標楷體" w:eastAsia="標楷體" w:hAnsi="標楷體"/>
          <w:color w:val="000000"/>
          <w:sz w:val="28"/>
          <w:szCs w:val="28"/>
        </w:rPr>
        <w:t xml:space="preserve">否准案件：自申請日起   </w:t>
      </w:r>
      <w:r w:rsidRPr="003215B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215BA">
        <w:rPr>
          <w:rFonts w:ascii="標楷體" w:eastAsia="標楷體" w:hAnsi="標楷體"/>
          <w:color w:val="000000"/>
          <w:sz w:val="28"/>
          <w:szCs w:val="28"/>
        </w:rPr>
        <w:t xml:space="preserve">   年</w:t>
      </w:r>
      <w:r w:rsidRPr="003215B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215BA">
        <w:rPr>
          <w:rFonts w:ascii="標楷體" w:eastAsia="標楷體" w:hAnsi="標楷體"/>
          <w:color w:val="000000"/>
          <w:sz w:val="28"/>
          <w:szCs w:val="28"/>
        </w:rPr>
        <w:t>（或月或日）。</w:t>
      </w:r>
    </w:p>
    <w:p w14:paraId="13DEE9CA" w14:textId="77777777" w:rsidR="00097890" w:rsidRPr="003215BA" w:rsidRDefault="00097890" w:rsidP="00097890">
      <w:pPr>
        <w:pStyle w:val="Textbody"/>
        <w:spacing w:after="0" w:line="540" w:lineRule="exact"/>
        <w:ind w:left="3515" w:hanging="397"/>
        <w:rPr>
          <w:rFonts w:hint="eastAsia"/>
          <w:sz w:val="28"/>
          <w:szCs w:val="28"/>
        </w:rPr>
      </w:pPr>
      <w:r w:rsidRPr="003215BA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3215BA">
        <w:rPr>
          <w:rFonts w:ascii="標楷體" w:eastAsia="標楷體" w:hAnsi="標楷體"/>
          <w:color w:val="000000"/>
          <w:sz w:val="28"/>
          <w:szCs w:val="28"/>
        </w:rPr>
        <w:t>（請本館承辦單位填入）</w:t>
      </w:r>
    </w:p>
    <w:p w14:paraId="69BB96E3" w14:textId="77777777" w:rsidR="00097890" w:rsidRPr="003215BA" w:rsidRDefault="00097890" w:rsidP="00097890">
      <w:pPr>
        <w:pStyle w:val="Textbody"/>
        <w:numPr>
          <w:ilvl w:val="1"/>
          <w:numId w:val="2"/>
        </w:numPr>
        <w:spacing w:after="0" w:line="540" w:lineRule="exact"/>
        <w:ind w:left="420" w:hanging="420"/>
        <w:rPr>
          <w:rFonts w:ascii="標楷體" w:eastAsia="標楷體" w:hAnsi="標楷體"/>
          <w:color w:val="000000"/>
          <w:sz w:val="28"/>
          <w:szCs w:val="28"/>
        </w:rPr>
      </w:pPr>
      <w:r w:rsidRPr="003215BA">
        <w:rPr>
          <w:rFonts w:ascii="標楷體" w:eastAsia="標楷體" w:hAnsi="標楷體"/>
          <w:color w:val="000000"/>
          <w:sz w:val="28"/>
          <w:szCs w:val="28"/>
        </w:rPr>
        <w:t>地區：中台世界博物館本館或木雕分館。</w:t>
      </w:r>
    </w:p>
    <w:p w14:paraId="5C987E9F" w14:textId="77777777" w:rsidR="00097890" w:rsidRPr="003215BA" w:rsidRDefault="00097890" w:rsidP="00097890">
      <w:pPr>
        <w:pStyle w:val="Textbody"/>
        <w:numPr>
          <w:ilvl w:val="1"/>
          <w:numId w:val="2"/>
        </w:numPr>
        <w:spacing w:after="0" w:line="540" w:lineRule="exact"/>
        <w:ind w:left="1361" w:hanging="1361"/>
        <w:rPr>
          <w:rFonts w:hint="eastAsia"/>
          <w:sz w:val="28"/>
          <w:szCs w:val="28"/>
        </w:rPr>
      </w:pPr>
      <w:r w:rsidRPr="003215BA">
        <w:rPr>
          <w:rFonts w:ascii="標楷體" w:eastAsia="標楷體" w:hAnsi="標楷體"/>
          <w:color w:val="000000"/>
          <w:sz w:val="28"/>
          <w:szCs w:val="28"/>
        </w:rPr>
        <w:t>對象：申請者個人資料由中台世界博物館承辦人保管。</w:t>
      </w:r>
    </w:p>
    <w:p w14:paraId="613E72C6" w14:textId="77777777" w:rsidR="00097890" w:rsidRPr="003215BA" w:rsidRDefault="00097890" w:rsidP="00097890">
      <w:pPr>
        <w:pStyle w:val="Textbody"/>
        <w:numPr>
          <w:ilvl w:val="1"/>
          <w:numId w:val="2"/>
        </w:numPr>
        <w:spacing w:after="0" w:line="540" w:lineRule="exact"/>
        <w:ind w:left="420" w:hanging="420"/>
        <w:rPr>
          <w:rFonts w:ascii="標楷體" w:eastAsia="標楷體" w:hAnsi="標楷體"/>
          <w:color w:val="000000"/>
          <w:sz w:val="28"/>
          <w:szCs w:val="28"/>
        </w:rPr>
      </w:pPr>
      <w:r w:rsidRPr="003215BA">
        <w:rPr>
          <w:rFonts w:ascii="標楷體" w:eastAsia="標楷體" w:hAnsi="標楷體"/>
          <w:color w:val="000000"/>
          <w:sz w:val="28"/>
          <w:szCs w:val="28"/>
        </w:rPr>
        <w:t>方式：僅用於本申請案。</w:t>
      </w:r>
    </w:p>
    <w:p w14:paraId="33C60E0A" w14:textId="77777777" w:rsidR="00097890" w:rsidRPr="003215BA" w:rsidRDefault="00097890" w:rsidP="00097890">
      <w:pPr>
        <w:pStyle w:val="Textbody"/>
        <w:numPr>
          <w:ilvl w:val="1"/>
          <w:numId w:val="2"/>
        </w:numPr>
        <w:spacing w:after="0" w:line="540" w:lineRule="exact"/>
        <w:ind w:left="420" w:hanging="420"/>
        <w:rPr>
          <w:rFonts w:ascii="標楷體" w:eastAsia="標楷體" w:hAnsi="標楷體"/>
          <w:color w:val="000000"/>
          <w:sz w:val="28"/>
          <w:szCs w:val="28"/>
        </w:rPr>
      </w:pPr>
      <w:r w:rsidRPr="003215BA">
        <w:rPr>
          <w:rFonts w:ascii="標楷體" w:eastAsia="標楷體" w:hAnsi="標楷體"/>
          <w:color w:val="000000"/>
          <w:sz w:val="28"/>
          <w:szCs w:val="28"/>
        </w:rPr>
        <w:t>當事人得依個人資料保護法第三條規定行使權利。</w:t>
      </w:r>
    </w:p>
    <w:p w14:paraId="2E9396BA" w14:textId="77777777" w:rsidR="00097890" w:rsidRPr="00097890" w:rsidRDefault="00097890" w:rsidP="00097890">
      <w:pPr>
        <w:pStyle w:val="Textbody"/>
        <w:spacing w:after="0"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097890" w:rsidRPr="00097890" w:rsidSect="00C1653F"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E840" w14:textId="77777777" w:rsidR="00B146F0" w:rsidRDefault="00B146F0" w:rsidP="00C1653F">
      <w:r>
        <w:separator/>
      </w:r>
    </w:p>
  </w:endnote>
  <w:endnote w:type="continuationSeparator" w:id="0">
    <w:p w14:paraId="2CD3CE09" w14:textId="77777777" w:rsidR="00B146F0" w:rsidRDefault="00B146F0" w:rsidP="00C1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E2E8" w14:textId="77777777" w:rsidR="00FA6261" w:rsidRPr="00FA6261" w:rsidRDefault="00FA6261">
    <w:pPr>
      <w:pStyle w:val="a5"/>
      <w:jc w:val="center"/>
      <w:rPr>
        <w:caps/>
      </w:rPr>
    </w:pPr>
    <w:r w:rsidRPr="00FA6261">
      <w:rPr>
        <w:caps/>
      </w:rPr>
      <w:fldChar w:fldCharType="begin"/>
    </w:r>
    <w:r w:rsidRPr="00FA6261">
      <w:rPr>
        <w:caps/>
      </w:rPr>
      <w:instrText>PAGE   \* MERGEFORMAT</w:instrText>
    </w:r>
    <w:r w:rsidRPr="00FA6261">
      <w:rPr>
        <w:caps/>
      </w:rPr>
      <w:fldChar w:fldCharType="separate"/>
    </w:r>
    <w:r w:rsidRPr="00FA6261">
      <w:rPr>
        <w:caps/>
        <w:lang w:val="zh-TW"/>
      </w:rPr>
      <w:t>2</w:t>
    </w:r>
    <w:r w:rsidRPr="00FA6261">
      <w:rPr>
        <w:caps/>
      </w:rPr>
      <w:fldChar w:fldCharType="end"/>
    </w:r>
  </w:p>
  <w:p w14:paraId="3F547D11" w14:textId="77777777" w:rsidR="00FA6261" w:rsidRDefault="00FA62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2C0CE" w14:textId="77777777" w:rsidR="00B146F0" w:rsidRDefault="00B146F0" w:rsidP="00C1653F">
      <w:r>
        <w:separator/>
      </w:r>
    </w:p>
  </w:footnote>
  <w:footnote w:type="continuationSeparator" w:id="0">
    <w:p w14:paraId="07EC4F39" w14:textId="77777777" w:rsidR="00B146F0" w:rsidRDefault="00B146F0" w:rsidP="00C16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5721"/>
    <w:multiLevelType w:val="multilevel"/>
    <w:tmpl w:val="CBF2B47A"/>
    <w:lvl w:ilvl="0">
      <w:start w:val="1"/>
      <w:numFmt w:val="japaneseCounting"/>
      <w:suff w:val="nothing"/>
      <w:lvlText w:val="%1、"/>
      <w:lvlJc w:val="left"/>
      <w:pPr>
        <w:ind w:left="720" w:hanging="360"/>
      </w:pPr>
      <w:rPr>
        <w:rFonts w:eastAsia="標楷體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</w:rPr>
    </w:lvl>
  </w:abstractNum>
  <w:abstractNum w:abstractNumId="1" w15:restartNumberingAfterBreak="0">
    <w:nsid w:val="1F250545"/>
    <w:multiLevelType w:val="multilevel"/>
    <w:tmpl w:val="CC20731A"/>
    <w:lvl w:ilvl="0">
      <w:start w:val="1"/>
      <w:numFmt w:val="japaneseCounting"/>
      <w:suff w:val="nothing"/>
      <w:lvlText w:val="%1、"/>
      <w:lvlJc w:val="left"/>
      <w:pPr>
        <w:ind w:left="720" w:hanging="360"/>
      </w:pPr>
      <w:rPr>
        <w:rFonts w:eastAsia="標楷體"/>
      </w:rPr>
    </w:lvl>
    <w:lvl w:ilvl="1">
      <w:start w:val="1"/>
      <w:numFmt w:val="japaneseCounting"/>
      <w:suff w:val="nothing"/>
      <w:lvlText w:val="（%2）"/>
      <w:lvlJc w:val="left"/>
      <w:pPr>
        <w:ind w:left="1080" w:hanging="360"/>
      </w:pPr>
      <w:rPr>
        <w:rFonts w:eastAsia="標楷體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E6"/>
    <w:rsid w:val="00097890"/>
    <w:rsid w:val="000A4446"/>
    <w:rsid w:val="000B6C63"/>
    <w:rsid w:val="002F3402"/>
    <w:rsid w:val="003A14E6"/>
    <w:rsid w:val="006B5C99"/>
    <w:rsid w:val="00730FE9"/>
    <w:rsid w:val="009D43E5"/>
    <w:rsid w:val="00A17AD3"/>
    <w:rsid w:val="00A73B06"/>
    <w:rsid w:val="00AC0187"/>
    <w:rsid w:val="00B146F0"/>
    <w:rsid w:val="00B76E3E"/>
    <w:rsid w:val="00C1653F"/>
    <w:rsid w:val="00D3535E"/>
    <w:rsid w:val="00F81262"/>
    <w:rsid w:val="00FA6261"/>
    <w:rsid w:val="00FB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9A826"/>
  <w15:chartTrackingRefBased/>
  <w15:docId w15:val="{30A7F102-070B-4449-84DC-80213E90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65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653F"/>
    <w:rPr>
      <w:sz w:val="20"/>
      <w:szCs w:val="20"/>
    </w:rPr>
  </w:style>
  <w:style w:type="paragraph" w:customStyle="1" w:styleId="Textbody">
    <w:name w:val="Text body"/>
    <w:basedOn w:val="a"/>
    <w:rsid w:val="00C1653F"/>
    <w:pPr>
      <w:suppressAutoHyphens/>
      <w:autoSpaceDN w:val="0"/>
      <w:spacing w:after="140" w:line="288" w:lineRule="auto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Company>CHUNG TAI WORLD MUSEUM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1090002</dc:creator>
  <cp:keywords/>
  <dc:description/>
  <cp:lastModifiedBy>1090002</cp:lastModifiedBy>
  <cp:revision>11</cp:revision>
  <cp:lastPrinted>2024-07-12T02:01:00Z</cp:lastPrinted>
  <dcterms:created xsi:type="dcterms:W3CDTF">2024-06-26T02:41:00Z</dcterms:created>
  <dcterms:modified xsi:type="dcterms:W3CDTF">2024-07-12T02:19:00Z</dcterms:modified>
</cp:coreProperties>
</file>